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60DF53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ME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11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7C8B58E0" w:rsidR="00F71A3D" w:rsidRDefault="00787D8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ELECTRICAL TECHNOLOGY AND MECHANICAL TECHNOLOGY</w:t>
      </w:r>
    </w:p>
    <w:p w14:paraId="772AFEF7" w14:textId="32A98A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87D8C">
        <w:rPr>
          <w:rFonts w:ascii="Tw Cen MT" w:hAnsi="Tw Cen MT"/>
          <w:sz w:val="26"/>
          <w:szCs w:val="26"/>
        </w:rPr>
        <w:t>C</w:t>
      </w:r>
      <w:r w:rsidR="002E4A93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04F0391" w14:textId="77777777" w:rsidR="00C7463D" w:rsidRDefault="00C746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6A82399" w14:textId="4ED48B3C" w:rsidR="00D24722" w:rsidRPr="00D106FC" w:rsidRDefault="00D106FC" w:rsidP="00D106FC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D106FC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D106FC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D106FC">
        <w:rPr>
          <w:rFonts w:ascii="Times New Roman" w:hAnsi="Times New Roman" w:cs="Times New Roman"/>
          <w:b/>
          <w:lang w:eastAsia="en-IN"/>
        </w:rPr>
        <w:tab/>
      </w:r>
      <w:r w:rsidRPr="00D106FC">
        <w:rPr>
          <w:rFonts w:ascii="Times New Roman" w:hAnsi="Times New Roman" w:cs="Times New Roman"/>
          <w:b/>
          <w:lang w:eastAsia="en-IN"/>
        </w:rPr>
        <w:tab/>
      </w:r>
      <w:r w:rsidRPr="00D106FC">
        <w:rPr>
          <w:rFonts w:ascii="Times New Roman" w:hAnsi="Times New Roman" w:cs="Times New Roman"/>
          <w:b/>
          <w:lang w:eastAsia="en-IN"/>
        </w:rPr>
        <w:tab/>
      </w:r>
      <w:r w:rsidRPr="00D106FC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tbl>
      <w:tblPr>
        <w:tblStyle w:val="TableGrid"/>
        <w:tblW w:w="10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686"/>
      </w:tblGrid>
      <w:tr w:rsidR="00D24722" w:rsidRPr="00D106FC" w14:paraId="45E8ACDD" w14:textId="77777777" w:rsidTr="00C7463D">
        <w:tc>
          <w:tcPr>
            <w:tcW w:w="902" w:type="dxa"/>
          </w:tcPr>
          <w:p w14:paraId="3E872095" w14:textId="77777777" w:rsidR="00D24722" w:rsidRPr="00D106FC" w:rsidRDefault="00D24722" w:rsidP="00D106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60F9D981" w14:textId="4376BD3B" w:rsidR="00D24722" w:rsidRPr="00D106FC" w:rsidRDefault="00A565EA" w:rsidP="00D10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Draw the block diagram </w:t>
            </w:r>
            <w:r w:rsidR="00D24722" w:rsidRPr="00D106FC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>or</w:t>
            </w:r>
            <w:r w:rsidR="00D24722" w:rsidRPr="00D106FC">
              <w:rPr>
                <w:rFonts w:ascii="Times New Roman" w:hAnsi="Times New Roman" w:cs="Times New Roman"/>
              </w:rPr>
              <w:t xml:space="preserve"> refrigeration cycle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6C1A20D9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16B0FC1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686" w:type="dxa"/>
          </w:tcPr>
          <w:p w14:paraId="434840BF" w14:textId="506C30CE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</w:t>
            </w:r>
            <w:r w:rsidR="00A565EA">
              <w:rPr>
                <w:rFonts w:ascii="Times New Roman" w:hAnsi="Times New Roman" w:cs="Times New Roman"/>
              </w:rPr>
              <w:t>4</w:t>
            </w:r>
          </w:p>
        </w:tc>
      </w:tr>
      <w:tr w:rsidR="00D24722" w:rsidRPr="00D106FC" w14:paraId="34CE656D" w14:textId="77777777" w:rsidTr="00C7463D">
        <w:tc>
          <w:tcPr>
            <w:tcW w:w="902" w:type="dxa"/>
          </w:tcPr>
          <w:p w14:paraId="0A3C6D16" w14:textId="77777777" w:rsidR="00D24722" w:rsidRPr="00D106FC" w:rsidRDefault="00D24722" w:rsidP="00D106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4B318D74" w14:textId="29600493" w:rsidR="00D24722" w:rsidRPr="00D106FC" w:rsidRDefault="00D24722" w:rsidP="00D10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List any two advantages and disadvantages of welding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470C7847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46F0D2A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686" w:type="dxa"/>
          </w:tcPr>
          <w:p w14:paraId="7358E822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0957AA74" w14:textId="77777777" w:rsidTr="00C7463D">
        <w:tc>
          <w:tcPr>
            <w:tcW w:w="902" w:type="dxa"/>
          </w:tcPr>
          <w:p w14:paraId="6D15D0D9" w14:textId="77777777" w:rsidR="00D24722" w:rsidRPr="00D106FC" w:rsidRDefault="00D24722" w:rsidP="00D106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78FA1542" w14:textId="639C3BB0" w:rsidR="00D24722" w:rsidRPr="00D106FC" w:rsidRDefault="00D24722" w:rsidP="00D106F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List the advantages and disadvantages of pneumatic conveyors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2D0E6BB4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D46B36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686" w:type="dxa"/>
          </w:tcPr>
          <w:p w14:paraId="3C5E5109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5DA4FCBA" w14:textId="77777777" w:rsidTr="00C7463D">
        <w:tc>
          <w:tcPr>
            <w:tcW w:w="902" w:type="dxa"/>
          </w:tcPr>
          <w:p w14:paraId="0332D200" w14:textId="77777777" w:rsidR="00D24722" w:rsidRPr="00D106FC" w:rsidRDefault="00D24722" w:rsidP="00D106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4FAF03C5" w14:textId="77777777" w:rsidR="00D24722" w:rsidRPr="00D106FC" w:rsidRDefault="00D24722" w:rsidP="00D10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Write the applications of D.C shunt Motors.</w:t>
            </w:r>
          </w:p>
        </w:tc>
        <w:tc>
          <w:tcPr>
            <w:tcW w:w="643" w:type="dxa"/>
          </w:tcPr>
          <w:p w14:paraId="08307823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67D797B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686" w:type="dxa"/>
          </w:tcPr>
          <w:p w14:paraId="56AA4850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70B4D852" w14:textId="77777777" w:rsidTr="00C7463D">
        <w:tc>
          <w:tcPr>
            <w:tcW w:w="902" w:type="dxa"/>
          </w:tcPr>
          <w:p w14:paraId="1D805958" w14:textId="77777777" w:rsidR="00D24722" w:rsidRPr="00D106FC" w:rsidRDefault="00D24722" w:rsidP="00D106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5FF03C6A" w14:textId="77777777" w:rsidR="00D24722" w:rsidRPr="00D106FC" w:rsidRDefault="00D24722" w:rsidP="00D106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Write the differences between Moving Coil and Moving Iron instruments.</w:t>
            </w:r>
          </w:p>
        </w:tc>
        <w:tc>
          <w:tcPr>
            <w:tcW w:w="643" w:type="dxa"/>
          </w:tcPr>
          <w:p w14:paraId="1E4A983C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EBEF497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686" w:type="dxa"/>
          </w:tcPr>
          <w:p w14:paraId="6EBA0092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BL-3</w:t>
            </w:r>
          </w:p>
        </w:tc>
      </w:tr>
    </w:tbl>
    <w:p w14:paraId="1DC81A72" w14:textId="77777777" w:rsidR="000D70EA" w:rsidRDefault="000D70EA" w:rsidP="00284E4C">
      <w:pPr>
        <w:spacing w:after="0" w:line="240" w:lineRule="auto"/>
        <w:ind w:left="4320" w:firstLine="720"/>
        <w:rPr>
          <w:rFonts w:ascii="Times New Roman" w:hAnsi="Times New Roman" w:cs="Times New Roman"/>
          <w:b/>
          <w:u w:val="single"/>
          <w:lang w:eastAsia="en-IN"/>
        </w:rPr>
      </w:pPr>
    </w:p>
    <w:p w14:paraId="33815B69" w14:textId="20C2893F" w:rsidR="00D106FC" w:rsidRDefault="00D106FC" w:rsidP="00284E4C">
      <w:pPr>
        <w:spacing w:after="0" w:line="240" w:lineRule="auto"/>
        <w:ind w:left="4320" w:firstLine="720"/>
        <w:rPr>
          <w:rFonts w:ascii="Times New Roman" w:hAnsi="Times New Roman" w:cs="Times New Roman"/>
          <w:b/>
          <w:lang w:eastAsia="en-IN"/>
        </w:rPr>
      </w:pPr>
      <w:r w:rsidRPr="00D106FC">
        <w:rPr>
          <w:rFonts w:ascii="Times New Roman" w:hAnsi="Times New Roman" w:cs="Times New Roman"/>
          <w:b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u w:val="single"/>
          <w:lang w:eastAsia="en-IN"/>
        </w:rPr>
        <w:t>B</w:t>
      </w:r>
      <w:r w:rsidRPr="00D106FC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D106FC">
        <w:rPr>
          <w:rFonts w:ascii="Times New Roman" w:hAnsi="Times New Roman" w:cs="Times New Roman"/>
          <w:b/>
          <w:lang w:eastAsia="en-IN"/>
        </w:rPr>
        <w:tab/>
      </w:r>
      <w:r w:rsidRPr="00D106FC">
        <w:rPr>
          <w:rFonts w:ascii="Times New Roman" w:hAnsi="Times New Roman" w:cs="Times New Roman"/>
          <w:b/>
          <w:lang w:eastAsia="en-IN"/>
        </w:rPr>
        <w:tab/>
      </w:r>
      <w:r w:rsidRPr="00D106FC">
        <w:rPr>
          <w:rFonts w:ascii="Times New Roman" w:hAnsi="Times New Roman" w:cs="Times New Roman"/>
          <w:b/>
          <w:lang w:eastAsia="en-IN"/>
        </w:rPr>
        <w:tab/>
      </w:r>
      <w:r w:rsidRPr="00D106FC">
        <w:rPr>
          <w:rFonts w:ascii="Times New Roman" w:hAnsi="Times New Roman" w:cs="Times New Roman"/>
          <w:b/>
          <w:lang w:eastAsia="en-IN"/>
        </w:rPr>
        <w:tab/>
        <w:t xml:space="preserve"> 5X10=50M</w:t>
      </w:r>
    </w:p>
    <w:p w14:paraId="33057E94" w14:textId="77777777" w:rsidR="00284E4C" w:rsidRPr="00D106FC" w:rsidRDefault="00284E4C" w:rsidP="00284E4C">
      <w:pPr>
        <w:spacing w:after="0" w:line="240" w:lineRule="auto"/>
        <w:ind w:left="4320" w:firstLine="720"/>
        <w:rPr>
          <w:rFonts w:ascii="Times New Roman" w:hAnsi="Times New Roman" w:cs="Times New Roman"/>
          <w:b/>
          <w:u w:val="single"/>
          <w:lang w:eastAsia="en-IN"/>
        </w:rPr>
      </w:pPr>
    </w:p>
    <w:tbl>
      <w:tblPr>
        <w:tblStyle w:val="TableGrid"/>
        <w:tblW w:w="10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941"/>
        <w:gridCol w:w="632"/>
        <w:gridCol w:w="789"/>
        <w:gridCol w:w="750"/>
        <w:gridCol w:w="7"/>
      </w:tblGrid>
      <w:tr w:rsidR="00D24722" w:rsidRPr="00D106FC" w14:paraId="5AE2714B" w14:textId="77777777" w:rsidTr="00C7463D">
        <w:tc>
          <w:tcPr>
            <w:tcW w:w="10678" w:type="dxa"/>
            <w:gridSpan w:val="6"/>
          </w:tcPr>
          <w:p w14:paraId="5F51A98D" w14:textId="460D29B5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UNIT-</w:t>
            </w:r>
            <w:r w:rsidR="00284E4C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D24722" w:rsidRPr="00D106FC" w14:paraId="36F00D56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3C2139BD" w14:textId="7C53BD82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1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61B0EC4A" w14:textId="77777777" w:rsidR="00D24722" w:rsidRPr="00D106FC" w:rsidRDefault="00D24722" w:rsidP="00D106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Differentiate between petrol and diesel engines.</w:t>
            </w:r>
          </w:p>
        </w:tc>
        <w:tc>
          <w:tcPr>
            <w:tcW w:w="632" w:type="dxa"/>
          </w:tcPr>
          <w:p w14:paraId="5B65AA8C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664CAAA1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50" w:type="dxa"/>
          </w:tcPr>
          <w:p w14:paraId="263AC04D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BL-3</w:t>
            </w:r>
          </w:p>
        </w:tc>
      </w:tr>
      <w:tr w:rsidR="00D24722" w:rsidRPr="00D106FC" w14:paraId="45213917" w14:textId="77777777" w:rsidTr="00C7463D">
        <w:trPr>
          <w:gridAfter w:val="1"/>
          <w:wAfter w:w="7" w:type="dxa"/>
          <w:trHeight w:val="329"/>
        </w:trPr>
        <w:tc>
          <w:tcPr>
            <w:tcW w:w="559" w:type="dxa"/>
          </w:tcPr>
          <w:p w14:paraId="323C5B09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507D23FD" w14:textId="77777777" w:rsidR="00D24722" w:rsidRPr="00D106FC" w:rsidRDefault="00D24722" w:rsidP="00D106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Explain the working principle of two stroke engine.</w:t>
            </w:r>
          </w:p>
        </w:tc>
        <w:tc>
          <w:tcPr>
            <w:tcW w:w="632" w:type="dxa"/>
          </w:tcPr>
          <w:p w14:paraId="6BDA71D5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64DD8D0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50" w:type="dxa"/>
          </w:tcPr>
          <w:p w14:paraId="638374B5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3307CF18" w14:textId="77777777" w:rsidTr="00C7463D">
        <w:tc>
          <w:tcPr>
            <w:tcW w:w="10678" w:type="dxa"/>
            <w:gridSpan w:val="6"/>
          </w:tcPr>
          <w:p w14:paraId="2698126E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24722" w:rsidRPr="00D106FC" w14:paraId="77DC10D1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4DA089FC" w14:textId="339A1CCA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2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22DA6037" w14:textId="7BAAC94B" w:rsidR="00D24722" w:rsidRPr="00D106FC" w:rsidRDefault="00D24722" w:rsidP="00D106F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9" w:hanging="349"/>
              <w:contextualSpacing w:val="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Briefly explain different refrigerants used with their properties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2EA9E563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46D1E4C6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50" w:type="dxa"/>
          </w:tcPr>
          <w:p w14:paraId="7D4269A6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49FDFD71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507E2A85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13320F41" w14:textId="77777777" w:rsidR="00D24722" w:rsidRPr="00D106FC" w:rsidRDefault="00D24722" w:rsidP="00D106F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9" w:hanging="349"/>
              <w:contextualSpacing w:val="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Explain the working principle of air conditioning.</w:t>
            </w:r>
          </w:p>
        </w:tc>
        <w:tc>
          <w:tcPr>
            <w:tcW w:w="632" w:type="dxa"/>
          </w:tcPr>
          <w:p w14:paraId="027FE96A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002A2ED9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50" w:type="dxa"/>
          </w:tcPr>
          <w:p w14:paraId="6D53FC2B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4285EB3D" w14:textId="77777777" w:rsidTr="00C7463D">
        <w:tc>
          <w:tcPr>
            <w:tcW w:w="10678" w:type="dxa"/>
            <w:gridSpan w:val="6"/>
          </w:tcPr>
          <w:p w14:paraId="0C345FE1" w14:textId="77777777" w:rsidR="00C7463D" w:rsidRDefault="00C7463D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FF0C36D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D24722" w:rsidRPr="00D106FC" w14:paraId="21E83131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269E574E" w14:textId="3A4F2EE6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3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23882481" w14:textId="61F933D6" w:rsidR="00D24722" w:rsidRPr="00D106FC" w:rsidRDefault="00D24722" w:rsidP="00D106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Differentiate between gas welding and arc welding</w:t>
            </w:r>
            <w:r w:rsidR="000E78D0">
              <w:rPr>
                <w:rFonts w:ascii="Times New Roman" w:hAnsi="Times New Roman" w:cs="Times New Roman"/>
              </w:rPr>
              <w:t>.</w:t>
            </w:r>
            <w:r w:rsidRPr="00D106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2" w:type="dxa"/>
          </w:tcPr>
          <w:p w14:paraId="38ED222F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7C453D30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50" w:type="dxa"/>
          </w:tcPr>
          <w:p w14:paraId="07494BA8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BL-3</w:t>
            </w:r>
          </w:p>
        </w:tc>
      </w:tr>
      <w:tr w:rsidR="00D24722" w:rsidRPr="00D106FC" w14:paraId="02C5C044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63B3F160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093FE225" w14:textId="35049253" w:rsidR="00D24722" w:rsidRPr="00D106FC" w:rsidRDefault="00D24722" w:rsidP="007E2A9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 xml:space="preserve">What types of materials and equipment are required for arc welding and gas </w:t>
            </w:r>
            <w:proofErr w:type="gramStart"/>
            <w:r w:rsidRPr="00D106FC">
              <w:rPr>
                <w:rFonts w:ascii="Times New Roman" w:hAnsi="Times New Roman" w:cs="Times New Roman"/>
              </w:rPr>
              <w:t>cutting.</w:t>
            </w:r>
            <w:proofErr w:type="gramEnd"/>
          </w:p>
        </w:tc>
        <w:tc>
          <w:tcPr>
            <w:tcW w:w="632" w:type="dxa"/>
          </w:tcPr>
          <w:p w14:paraId="72D358FD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109E0EA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50" w:type="dxa"/>
          </w:tcPr>
          <w:p w14:paraId="63064659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46BE6DAD" w14:textId="77777777" w:rsidTr="00C7463D">
        <w:tc>
          <w:tcPr>
            <w:tcW w:w="10678" w:type="dxa"/>
            <w:gridSpan w:val="6"/>
          </w:tcPr>
          <w:p w14:paraId="776DB4CF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24722" w:rsidRPr="00D106FC" w14:paraId="680D2BEA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128255CD" w14:textId="0AC70C45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4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2D2245AF" w14:textId="304680AB" w:rsidR="00D24722" w:rsidRPr="00D106FC" w:rsidRDefault="00D24722" w:rsidP="00D10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Explain the following joining processes with neat diagrams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  <w:p w14:paraId="16D8047F" w14:textId="34002C57" w:rsidR="00D24722" w:rsidRPr="00D106FC" w:rsidRDefault="00D24722" w:rsidP="00A565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 xml:space="preserve">Riveting   b) Soldering and c) </w:t>
            </w:r>
            <w:r w:rsidR="00A565EA">
              <w:rPr>
                <w:rFonts w:ascii="Times New Roman" w:hAnsi="Times New Roman" w:cs="Times New Roman"/>
              </w:rPr>
              <w:t>B</w:t>
            </w:r>
            <w:r w:rsidRPr="00D106FC">
              <w:rPr>
                <w:rFonts w:ascii="Times New Roman" w:hAnsi="Times New Roman" w:cs="Times New Roman"/>
              </w:rPr>
              <w:t>razing</w:t>
            </w:r>
          </w:p>
        </w:tc>
        <w:tc>
          <w:tcPr>
            <w:tcW w:w="632" w:type="dxa"/>
          </w:tcPr>
          <w:p w14:paraId="78313F45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9" w:type="dxa"/>
          </w:tcPr>
          <w:p w14:paraId="145530A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50" w:type="dxa"/>
          </w:tcPr>
          <w:p w14:paraId="23394B5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1A5B4501" w14:textId="77777777" w:rsidTr="00C7463D">
        <w:tc>
          <w:tcPr>
            <w:tcW w:w="10678" w:type="dxa"/>
            <w:gridSpan w:val="6"/>
          </w:tcPr>
          <w:p w14:paraId="5C5A96E2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D24722" w:rsidRPr="00D106FC" w14:paraId="100EFBD4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3A72F63B" w14:textId="112E56F6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675CF81E" w14:textId="0B6E3772" w:rsidR="00D24722" w:rsidRPr="00D106FC" w:rsidRDefault="00D24722" w:rsidP="00A565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With neat sketches, explain about different earth moving equipment used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74A78A0F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9" w:type="dxa"/>
          </w:tcPr>
          <w:p w14:paraId="5A68689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50" w:type="dxa"/>
          </w:tcPr>
          <w:p w14:paraId="7282694F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07AA3619" w14:textId="77777777" w:rsidTr="00C7463D">
        <w:tc>
          <w:tcPr>
            <w:tcW w:w="10678" w:type="dxa"/>
            <w:gridSpan w:val="6"/>
          </w:tcPr>
          <w:p w14:paraId="29DFBEDF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24722" w:rsidRPr="00D106FC" w14:paraId="36138CD3" w14:textId="77777777" w:rsidTr="00C7463D">
        <w:trPr>
          <w:gridAfter w:val="1"/>
          <w:wAfter w:w="7" w:type="dxa"/>
          <w:trHeight w:val="70"/>
        </w:trPr>
        <w:tc>
          <w:tcPr>
            <w:tcW w:w="559" w:type="dxa"/>
          </w:tcPr>
          <w:p w14:paraId="27EA22B1" w14:textId="39CACF12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6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5C41B053" w14:textId="61484B75" w:rsidR="00D24722" w:rsidRPr="00D106FC" w:rsidRDefault="00D24722" w:rsidP="00A565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 xml:space="preserve">Explain </w:t>
            </w:r>
            <w:r w:rsidR="00A565EA">
              <w:rPr>
                <w:rFonts w:ascii="Times New Roman" w:hAnsi="Times New Roman" w:cs="Times New Roman"/>
              </w:rPr>
              <w:t>the</w:t>
            </w:r>
            <w:r w:rsidRPr="00D106FC">
              <w:rPr>
                <w:rFonts w:ascii="Times New Roman" w:hAnsi="Times New Roman" w:cs="Times New Roman"/>
              </w:rPr>
              <w:t xml:space="preserve"> different types of conveyors with their applications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5F1639B1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9" w:type="dxa"/>
          </w:tcPr>
          <w:p w14:paraId="72B01776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50" w:type="dxa"/>
          </w:tcPr>
          <w:p w14:paraId="6880F3BD" w14:textId="30C29CC2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</w:t>
            </w:r>
            <w:r w:rsidR="00A565EA">
              <w:rPr>
                <w:rFonts w:ascii="Times New Roman" w:hAnsi="Times New Roman" w:cs="Times New Roman"/>
              </w:rPr>
              <w:t>2</w:t>
            </w:r>
          </w:p>
        </w:tc>
      </w:tr>
      <w:tr w:rsidR="00D24722" w:rsidRPr="00D106FC" w14:paraId="6CD78B6A" w14:textId="77777777" w:rsidTr="00C7463D">
        <w:tc>
          <w:tcPr>
            <w:tcW w:w="10678" w:type="dxa"/>
            <w:gridSpan w:val="6"/>
          </w:tcPr>
          <w:p w14:paraId="40FEDB6B" w14:textId="77777777" w:rsidR="00C7463D" w:rsidRDefault="00C7463D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70E5B76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D24722" w:rsidRPr="00D106FC" w14:paraId="39237E54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240C61A3" w14:textId="3476A5C1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7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0A0A7512" w14:textId="2C9776DD" w:rsidR="00D24722" w:rsidRPr="00D106FC" w:rsidRDefault="00D24722" w:rsidP="000D70E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Derive the E.M.F equation of D.C generator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4E39F89F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2103D7BC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50" w:type="dxa"/>
          </w:tcPr>
          <w:p w14:paraId="2B781752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407F355A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21B238AE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4D352EB9" w14:textId="552FF6B6" w:rsidR="00D24722" w:rsidRPr="00D106FC" w:rsidRDefault="002D4DF6" w:rsidP="002D4D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D24722" w:rsidRPr="00D106FC">
              <w:rPr>
                <w:rFonts w:ascii="Times New Roman" w:hAnsi="Times New Roman" w:cs="Times New Roman"/>
              </w:rPr>
              <w:t xml:space="preserve">A 6-pole D.C generator has an armature with 90 slots and 8 conductors per slot and runs at </w:t>
            </w:r>
            <w:proofErr w:type="gramStart"/>
            <w:r w:rsidR="00D24722" w:rsidRPr="00D106FC">
              <w:rPr>
                <w:rFonts w:ascii="Times New Roman" w:hAnsi="Times New Roman" w:cs="Times New Roman"/>
              </w:rPr>
              <w:t>1000rpm,</w:t>
            </w:r>
            <w:proofErr w:type="gramEnd"/>
            <w:r w:rsidR="00D24722" w:rsidRPr="00D106FC">
              <w:rPr>
                <w:rFonts w:ascii="Times New Roman" w:hAnsi="Times New Roman" w:cs="Times New Roman"/>
              </w:rPr>
              <w:t xml:space="preserve"> the flux per pole is 0.05wb.</w:t>
            </w:r>
            <w:r w:rsidR="000E78D0">
              <w:rPr>
                <w:rFonts w:ascii="Times New Roman" w:hAnsi="Times New Roman" w:cs="Times New Roman"/>
              </w:rPr>
              <w:t xml:space="preserve"> </w:t>
            </w:r>
            <w:r w:rsidR="00D24722" w:rsidRPr="00D106FC">
              <w:rPr>
                <w:rFonts w:ascii="Times New Roman" w:hAnsi="Times New Roman" w:cs="Times New Roman"/>
              </w:rPr>
              <w:t xml:space="preserve">Determine the induced </w:t>
            </w:r>
            <w:proofErr w:type="spellStart"/>
            <w:r w:rsidR="00D24722" w:rsidRPr="00D106FC">
              <w:rPr>
                <w:rFonts w:ascii="Times New Roman" w:hAnsi="Times New Roman" w:cs="Times New Roman"/>
              </w:rPr>
              <w:t>emf</w:t>
            </w:r>
            <w:proofErr w:type="spellEnd"/>
            <w:r w:rsidR="00D24722" w:rsidRPr="00D106FC">
              <w:rPr>
                <w:rFonts w:ascii="Times New Roman" w:hAnsi="Times New Roman" w:cs="Times New Roman"/>
              </w:rPr>
              <w:t xml:space="preserve"> if the winding is lap connected.</w:t>
            </w:r>
          </w:p>
        </w:tc>
        <w:tc>
          <w:tcPr>
            <w:tcW w:w="632" w:type="dxa"/>
          </w:tcPr>
          <w:p w14:paraId="0C4E3BF0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05E19AA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50" w:type="dxa"/>
          </w:tcPr>
          <w:p w14:paraId="250B606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BL-3</w:t>
            </w:r>
          </w:p>
        </w:tc>
      </w:tr>
      <w:tr w:rsidR="00D24722" w:rsidRPr="00D106FC" w14:paraId="73BAA87C" w14:textId="77777777" w:rsidTr="00C7463D">
        <w:tc>
          <w:tcPr>
            <w:tcW w:w="10678" w:type="dxa"/>
            <w:gridSpan w:val="6"/>
          </w:tcPr>
          <w:p w14:paraId="6B2E8BEB" w14:textId="0EA8F66E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24722" w:rsidRPr="00D106FC" w14:paraId="178F49D7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5ADE8F76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1" w:type="dxa"/>
          </w:tcPr>
          <w:p w14:paraId="273289CB" w14:textId="54168C2C" w:rsidR="00D24722" w:rsidRPr="00D106FC" w:rsidRDefault="00D24722" w:rsidP="00D106F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50" w:hanging="350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 xml:space="preserve">Explain the principle of operation of a </w:t>
            </w:r>
            <w:r w:rsidR="000E78D0" w:rsidRPr="00D106FC">
              <w:rPr>
                <w:rFonts w:ascii="Times New Roman" w:hAnsi="Times New Roman" w:cs="Times New Roman"/>
              </w:rPr>
              <w:t>single-phase</w:t>
            </w:r>
            <w:r w:rsidRPr="00D106FC">
              <w:rPr>
                <w:rFonts w:ascii="Times New Roman" w:hAnsi="Times New Roman" w:cs="Times New Roman"/>
              </w:rPr>
              <w:t xml:space="preserve"> transformer</w:t>
            </w:r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58DD081C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28D126F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50" w:type="dxa"/>
          </w:tcPr>
          <w:p w14:paraId="6908F441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7F3E8481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6F1089FB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688A49F5" w14:textId="7266807C" w:rsidR="00D24722" w:rsidRPr="00D106FC" w:rsidRDefault="000D70EA" w:rsidP="00D106F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50" w:hanging="35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Classify the DC motors</w:t>
            </w:r>
            <w:r w:rsidR="00D24722" w:rsidRPr="00D106F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Draw the neat circuit diagram of each motor.</w:t>
            </w:r>
          </w:p>
        </w:tc>
        <w:tc>
          <w:tcPr>
            <w:tcW w:w="632" w:type="dxa"/>
          </w:tcPr>
          <w:p w14:paraId="1C442BE0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7E53EB1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50" w:type="dxa"/>
          </w:tcPr>
          <w:p w14:paraId="746FC752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BL-3</w:t>
            </w:r>
          </w:p>
        </w:tc>
      </w:tr>
      <w:tr w:rsidR="00D24722" w:rsidRPr="00D106FC" w14:paraId="4CF8EE4E" w14:textId="77777777" w:rsidTr="00C7463D">
        <w:tc>
          <w:tcPr>
            <w:tcW w:w="10678" w:type="dxa"/>
            <w:gridSpan w:val="6"/>
          </w:tcPr>
          <w:p w14:paraId="62E9DE37" w14:textId="77777777" w:rsidR="00C7463D" w:rsidRDefault="00C7463D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C6E4279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D24722" w:rsidRPr="00D106FC" w14:paraId="26B9B9B9" w14:textId="77777777" w:rsidTr="00C7463D">
        <w:trPr>
          <w:gridAfter w:val="1"/>
          <w:wAfter w:w="7" w:type="dxa"/>
          <w:trHeight w:val="123"/>
        </w:trPr>
        <w:tc>
          <w:tcPr>
            <w:tcW w:w="559" w:type="dxa"/>
          </w:tcPr>
          <w:p w14:paraId="04DAF1B8" w14:textId="03029B2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9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5E77C8FA" w14:textId="52017A92" w:rsidR="00D24722" w:rsidRPr="00D106FC" w:rsidRDefault="000D70EA" w:rsidP="00D106F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50" w:hanging="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how to find out regulation of an alternator by synchronous impedance method.</w:t>
            </w:r>
          </w:p>
        </w:tc>
        <w:tc>
          <w:tcPr>
            <w:tcW w:w="632" w:type="dxa"/>
          </w:tcPr>
          <w:p w14:paraId="3466144F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4B25ED58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50" w:type="dxa"/>
          </w:tcPr>
          <w:p w14:paraId="090F3039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  <w:tr w:rsidR="00D24722" w:rsidRPr="00D106FC" w14:paraId="4E61D29F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3E16BED5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14:paraId="09A3B5F1" w14:textId="000C4E21" w:rsidR="00D24722" w:rsidRPr="00D106FC" w:rsidRDefault="00D24722" w:rsidP="007E2A9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50" w:hanging="350"/>
              <w:jc w:val="both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 xml:space="preserve">A 5 </w:t>
            </w:r>
            <w:proofErr w:type="spellStart"/>
            <w:r w:rsidRPr="00D106FC">
              <w:rPr>
                <w:rFonts w:ascii="Times New Roman" w:hAnsi="Times New Roman" w:cs="Times New Roman"/>
              </w:rPr>
              <w:t>hp</w:t>
            </w:r>
            <w:proofErr w:type="spellEnd"/>
            <w:r w:rsidRPr="00D106FC">
              <w:rPr>
                <w:rFonts w:ascii="Times New Roman" w:hAnsi="Times New Roman" w:cs="Times New Roman"/>
              </w:rPr>
              <w:t>, 3-ph, 400 V, 50 Hz, 4-pole induction motor runs at a speed of 1440rpmon full load. Calculate the slip. What is the frequency of the</w:t>
            </w:r>
            <w:r w:rsidR="002D4DF6">
              <w:rPr>
                <w:rFonts w:ascii="Times New Roman" w:hAnsi="Times New Roman" w:cs="Times New Roman"/>
              </w:rPr>
              <w:t xml:space="preserve"> </w:t>
            </w:r>
            <w:r w:rsidRPr="00D106FC">
              <w:rPr>
                <w:rFonts w:ascii="Times New Roman" w:hAnsi="Times New Roman" w:cs="Times New Roman"/>
              </w:rPr>
              <w:t xml:space="preserve">rotor induced </w:t>
            </w:r>
            <w:proofErr w:type="spellStart"/>
            <w:r w:rsidRPr="00D106FC">
              <w:rPr>
                <w:rFonts w:ascii="Times New Roman" w:hAnsi="Times New Roman" w:cs="Times New Roman"/>
              </w:rPr>
              <w:t>emf</w:t>
            </w:r>
            <w:proofErr w:type="spellEnd"/>
            <w:r w:rsidR="000E7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88799B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521FAE5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50" w:type="dxa"/>
          </w:tcPr>
          <w:p w14:paraId="73A2FA1B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BL-3</w:t>
            </w:r>
          </w:p>
        </w:tc>
      </w:tr>
      <w:tr w:rsidR="00D24722" w:rsidRPr="00D106FC" w14:paraId="5B0514B8" w14:textId="77777777" w:rsidTr="00C7463D">
        <w:tc>
          <w:tcPr>
            <w:tcW w:w="10678" w:type="dxa"/>
            <w:gridSpan w:val="6"/>
          </w:tcPr>
          <w:p w14:paraId="19D9FE7F" w14:textId="77777777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06FC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D24722" w:rsidRPr="00D106FC" w14:paraId="2CE1E7B5" w14:textId="77777777" w:rsidTr="00C7463D">
        <w:trPr>
          <w:gridAfter w:val="1"/>
          <w:wAfter w:w="7" w:type="dxa"/>
        </w:trPr>
        <w:tc>
          <w:tcPr>
            <w:tcW w:w="559" w:type="dxa"/>
          </w:tcPr>
          <w:p w14:paraId="6CF8B4BA" w14:textId="1606DBB2" w:rsidR="00D24722" w:rsidRPr="00D106FC" w:rsidRDefault="00D24722" w:rsidP="00D106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10</w:t>
            </w:r>
            <w:r w:rsidR="00D106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41" w:type="dxa"/>
          </w:tcPr>
          <w:p w14:paraId="1C3A3444" w14:textId="77777777" w:rsidR="00D24722" w:rsidRPr="00D106FC" w:rsidRDefault="00D24722" w:rsidP="00D10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Explain the principle of operation of Moving coil and Moving Iron type instruments.</w:t>
            </w:r>
          </w:p>
        </w:tc>
        <w:tc>
          <w:tcPr>
            <w:tcW w:w="632" w:type="dxa"/>
          </w:tcPr>
          <w:p w14:paraId="7FF3CF5E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9" w:type="dxa"/>
          </w:tcPr>
          <w:p w14:paraId="476751F8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50" w:type="dxa"/>
          </w:tcPr>
          <w:p w14:paraId="61C064A5" w14:textId="77777777" w:rsidR="00D24722" w:rsidRPr="00D106FC" w:rsidRDefault="00D24722" w:rsidP="00D062E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06FC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7182D574" w14:textId="77777777" w:rsidR="00D24722" w:rsidRPr="00D106FC" w:rsidRDefault="00D24722" w:rsidP="00D106F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343C704" w14:textId="77777777" w:rsidR="00D24722" w:rsidRPr="00D106FC" w:rsidRDefault="00D24722" w:rsidP="00D106F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06FC">
        <w:rPr>
          <w:rFonts w:ascii="Times New Roman" w:hAnsi="Times New Roman" w:cs="Times New Roman"/>
        </w:rPr>
        <w:t>****</w:t>
      </w:r>
    </w:p>
    <w:p w14:paraId="4DA0A7C7" w14:textId="68C6DFD2" w:rsidR="00D24722" w:rsidRPr="00D106FC" w:rsidRDefault="00A33D91" w:rsidP="00A33D91">
      <w:pPr>
        <w:tabs>
          <w:tab w:val="left" w:pos="6317"/>
        </w:tabs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ab/>
      </w:r>
    </w:p>
    <w:sectPr w:rsidR="00D24722" w:rsidRPr="00D106FC" w:rsidSect="00A33D91">
      <w:footerReference w:type="default" r:id="rId9"/>
      <w:pgSz w:w="11906" w:h="16838"/>
      <w:pgMar w:top="568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6FA09" w14:textId="77777777" w:rsidR="00000CD1" w:rsidRDefault="00000CD1" w:rsidP="007E6F1F">
      <w:pPr>
        <w:spacing w:after="0" w:line="240" w:lineRule="auto"/>
      </w:pPr>
      <w:r>
        <w:separator/>
      </w:r>
    </w:p>
  </w:endnote>
  <w:endnote w:type="continuationSeparator" w:id="0">
    <w:p w14:paraId="1A323A77" w14:textId="77777777" w:rsidR="00000CD1" w:rsidRDefault="00000CD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28D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28D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006A5" w14:textId="77777777" w:rsidR="00000CD1" w:rsidRDefault="00000CD1" w:rsidP="007E6F1F">
      <w:pPr>
        <w:spacing w:after="0" w:line="240" w:lineRule="auto"/>
      </w:pPr>
      <w:r>
        <w:separator/>
      </w:r>
    </w:p>
  </w:footnote>
  <w:footnote w:type="continuationSeparator" w:id="0">
    <w:p w14:paraId="154CC530" w14:textId="77777777" w:rsidR="00000CD1" w:rsidRDefault="00000CD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46692"/>
    <w:multiLevelType w:val="hybridMultilevel"/>
    <w:tmpl w:val="2424DF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94B60"/>
    <w:multiLevelType w:val="hybridMultilevel"/>
    <w:tmpl w:val="D666B9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C545F"/>
    <w:multiLevelType w:val="hybridMultilevel"/>
    <w:tmpl w:val="F028D64E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14"/>
  </w:num>
  <w:num w:numId="5">
    <w:abstractNumId w:val="10"/>
  </w:num>
  <w:num w:numId="6">
    <w:abstractNumId w:val="4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6"/>
  </w:num>
  <w:num w:numId="12">
    <w:abstractNumId w:val="8"/>
  </w:num>
  <w:num w:numId="13">
    <w:abstractNumId w:val="2"/>
  </w:num>
  <w:num w:numId="14">
    <w:abstractNumId w:val="9"/>
  </w:num>
  <w:num w:numId="15">
    <w:abstractNumId w:val="0"/>
  </w:num>
  <w:num w:numId="16">
    <w:abstractNumId w:val="6"/>
  </w:num>
  <w:num w:numId="17">
    <w:abstractNumId w:val="1"/>
  </w:num>
  <w:num w:numId="18">
    <w:abstractNumId w:val="15"/>
  </w:num>
  <w:num w:numId="19">
    <w:abstractNumId w:val="12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CD1"/>
    <w:rsid w:val="00021084"/>
    <w:rsid w:val="00025404"/>
    <w:rsid w:val="00046CFA"/>
    <w:rsid w:val="000D70EA"/>
    <w:rsid w:val="000E7532"/>
    <w:rsid w:val="000E78D0"/>
    <w:rsid w:val="00125D03"/>
    <w:rsid w:val="00155BE8"/>
    <w:rsid w:val="00180834"/>
    <w:rsid w:val="001D489A"/>
    <w:rsid w:val="00217408"/>
    <w:rsid w:val="00222D2B"/>
    <w:rsid w:val="002238C7"/>
    <w:rsid w:val="002330F6"/>
    <w:rsid w:val="002704ED"/>
    <w:rsid w:val="00284E4C"/>
    <w:rsid w:val="002D4DF6"/>
    <w:rsid w:val="002E4A93"/>
    <w:rsid w:val="002E5D33"/>
    <w:rsid w:val="002E6C7D"/>
    <w:rsid w:val="00305E7F"/>
    <w:rsid w:val="00323341"/>
    <w:rsid w:val="003328DF"/>
    <w:rsid w:val="003438FF"/>
    <w:rsid w:val="00350C77"/>
    <w:rsid w:val="003513BD"/>
    <w:rsid w:val="003A2FF8"/>
    <w:rsid w:val="003C2677"/>
    <w:rsid w:val="003E1C4B"/>
    <w:rsid w:val="004160BC"/>
    <w:rsid w:val="004550CB"/>
    <w:rsid w:val="0049451B"/>
    <w:rsid w:val="004A0384"/>
    <w:rsid w:val="004C0928"/>
    <w:rsid w:val="004D1B31"/>
    <w:rsid w:val="004E0BF6"/>
    <w:rsid w:val="004E6158"/>
    <w:rsid w:val="00512F93"/>
    <w:rsid w:val="00541F98"/>
    <w:rsid w:val="005575CC"/>
    <w:rsid w:val="005C59D3"/>
    <w:rsid w:val="00605F7A"/>
    <w:rsid w:val="00657C6E"/>
    <w:rsid w:val="0068787E"/>
    <w:rsid w:val="00706EB1"/>
    <w:rsid w:val="00710335"/>
    <w:rsid w:val="00725E83"/>
    <w:rsid w:val="00770E09"/>
    <w:rsid w:val="00786A03"/>
    <w:rsid w:val="00787D8C"/>
    <w:rsid w:val="007B20D4"/>
    <w:rsid w:val="007E2A92"/>
    <w:rsid w:val="007E2ECB"/>
    <w:rsid w:val="007E454E"/>
    <w:rsid w:val="007E6F1F"/>
    <w:rsid w:val="00825D17"/>
    <w:rsid w:val="008453FF"/>
    <w:rsid w:val="0087732C"/>
    <w:rsid w:val="008C14E7"/>
    <w:rsid w:val="008F5DC2"/>
    <w:rsid w:val="009243A5"/>
    <w:rsid w:val="00965D6F"/>
    <w:rsid w:val="009A4761"/>
    <w:rsid w:val="009D23D1"/>
    <w:rsid w:val="009D3C8E"/>
    <w:rsid w:val="009E7D74"/>
    <w:rsid w:val="00A15349"/>
    <w:rsid w:val="00A33D91"/>
    <w:rsid w:val="00A565EA"/>
    <w:rsid w:val="00AB5A24"/>
    <w:rsid w:val="00AC52B8"/>
    <w:rsid w:val="00AE5C4D"/>
    <w:rsid w:val="00B30C91"/>
    <w:rsid w:val="00B404F4"/>
    <w:rsid w:val="00B42494"/>
    <w:rsid w:val="00B56EAD"/>
    <w:rsid w:val="00B57F0E"/>
    <w:rsid w:val="00B674EE"/>
    <w:rsid w:val="00B87ADC"/>
    <w:rsid w:val="00BC6E17"/>
    <w:rsid w:val="00BE1806"/>
    <w:rsid w:val="00C40706"/>
    <w:rsid w:val="00C53096"/>
    <w:rsid w:val="00C70FD6"/>
    <w:rsid w:val="00C7463D"/>
    <w:rsid w:val="00C93094"/>
    <w:rsid w:val="00CB1207"/>
    <w:rsid w:val="00CB272E"/>
    <w:rsid w:val="00CF33A3"/>
    <w:rsid w:val="00D062E1"/>
    <w:rsid w:val="00D106FC"/>
    <w:rsid w:val="00D16987"/>
    <w:rsid w:val="00D24722"/>
    <w:rsid w:val="00D30706"/>
    <w:rsid w:val="00D330F1"/>
    <w:rsid w:val="00D46E45"/>
    <w:rsid w:val="00D65E35"/>
    <w:rsid w:val="00D71B0B"/>
    <w:rsid w:val="00D72678"/>
    <w:rsid w:val="00D81122"/>
    <w:rsid w:val="00D92A91"/>
    <w:rsid w:val="00DD6227"/>
    <w:rsid w:val="00E06F20"/>
    <w:rsid w:val="00E07C05"/>
    <w:rsid w:val="00E11B04"/>
    <w:rsid w:val="00E15417"/>
    <w:rsid w:val="00E24F30"/>
    <w:rsid w:val="00E33D35"/>
    <w:rsid w:val="00E50D7E"/>
    <w:rsid w:val="00E745A7"/>
    <w:rsid w:val="00E973B2"/>
    <w:rsid w:val="00F44F7E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214D5-A3C5-46D3-A22F-46D80A27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75</cp:revision>
  <cp:lastPrinted>2024-07-26T07:21:00Z</cp:lastPrinted>
  <dcterms:created xsi:type="dcterms:W3CDTF">2023-03-23T04:54:00Z</dcterms:created>
  <dcterms:modified xsi:type="dcterms:W3CDTF">2024-07-26T07:21:00Z</dcterms:modified>
</cp:coreProperties>
</file>